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D527C3" w14:paraId="30920A1D" w14:textId="77777777" w:rsidTr="00C32035">
        <w:trPr>
          <w:trHeight w:val="2522"/>
        </w:trPr>
        <w:tc>
          <w:tcPr>
            <w:tcW w:w="2672" w:type="dxa"/>
            <w:shd w:val="clear" w:color="auto" w:fill="FFEFFF"/>
          </w:tcPr>
          <w:p w14:paraId="78D908C9" w14:textId="363D5039" w:rsidR="008E39B4" w:rsidRPr="00D527C3" w:rsidRDefault="008E39B4" w:rsidP="00E276D3">
            <w:pPr>
              <w:rPr>
                <w:rFonts w:cstheme="minorHAnsi"/>
                <w:b/>
                <w:bCs/>
                <w:color w:val="522A5B"/>
                <w:sz w:val="20"/>
                <w:szCs w:val="20"/>
                <w:u w:val="single"/>
              </w:rPr>
            </w:pPr>
            <w:r w:rsidRPr="00D527C3">
              <w:rPr>
                <w:rFonts w:cstheme="minorHAnsi"/>
                <w:b/>
                <w:bCs/>
                <w:color w:val="522A5B"/>
                <w:sz w:val="20"/>
                <w:szCs w:val="20"/>
                <w:u w:val="single"/>
              </w:rPr>
              <w:t>What will we be learning?</w:t>
            </w:r>
          </w:p>
          <w:p w14:paraId="757809B9" w14:textId="2ED1EAFF" w:rsidR="008E39B4" w:rsidRPr="00D527C3" w:rsidRDefault="006A26CD" w:rsidP="00E276D3">
            <w:pPr>
              <w:rPr>
                <w:rFonts w:cstheme="minorHAnsi"/>
                <w:color w:val="000000" w:themeColor="text1"/>
                <w:sz w:val="20"/>
                <w:szCs w:val="20"/>
              </w:rPr>
            </w:pPr>
            <w:r w:rsidRPr="00D527C3">
              <w:rPr>
                <w:rFonts w:cstheme="minorHAnsi"/>
                <w:color w:val="000000" w:themeColor="text1"/>
                <w:sz w:val="20"/>
                <w:szCs w:val="20"/>
              </w:rPr>
              <w:t>AQA A-Level Coastal Systems and Landscapes</w:t>
            </w:r>
          </w:p>
        </w:tc>
        <w:tc>
          <w:tcPr>
            <w:tcW w:w="5362" w:type="dxa"/>
            <w:shd w:val="clear" w:color="auto" w:fill="FFEFFF"/>
          </w:tcPr>
          <w:p w14:paraId="4E18136F" w14:textId="77777777" w:rsidR="00970C48" w:rsidRPr="00D527C3" w:rsidRDefault="008E39B4" w:rsidP="00E276D3">
            <w:pPr>
              <w:rPr>
                <w:rFonts w:cstheme="minorHAnsi"/>
                <w:b/>
                <w:bCs/>
                <w:color w:val="522A5B"/>
                <w:sz w:val="20"/>
                <w:szCs w:val="20"/>
                <w:u w:val="single"/>
              </w:rPr>
            </w:pPr>
            <w:r w:rsidRPr="00D527C3">
              <w:rPr>
                <w:rFonts w:cstheme="minorHAnsi"/>
                <w:b/>
                <w:bCs/>
                <w:color w:val="522A5B"/>
                <w:sz w:val="20"/>
                <w:szCs w:val="20"/>
                <w:u w:val="single"/>
              </w:rPr>
              <w:t>Why this? Why now?</w:t>
            </w:r>
          </w:p>
          <w:p w14:paraId="4C75361B" w14:textId="02FD10EE" w:rsidR="008E39B4" w:rsidRPr="00D527C3" w:rsidRDefault="00EF3258" w:rsidP="00E276D3">
            <w:pPr>
              <w:rPr>
                <w:rFonts w:cstheme="minorHAnsi"/>
                <w:b/>
                <w:bCs/>
                <w:color w:val="522A5B"/>
                <w:sz w:val="20"/>
                <w:szCs w:val="20"/>
                <w:u w:val="single"/>
              </w:rPr>
            </w:pPr>
            <w:r w:rsidRPr="00D527C3">
              <w:rPr>
                <w:rFonts w:cstheme="minorHAnsi"/>
                <w:sz w:val="20"/>
                <w:szCs w:val="20"/>
              </w:rPr>
              <w:t xml:space="preserve">We have started with coasts at the beginning of the </w:t>
            </w:r>
            <w:r w:rsidR="00970C48" w:rsidRPr="00D527C3">
              <w:rPr>
                <w:rFonts w:cstheme="minorHAnsi"/>
                <w:sz w:val="20"/>
                <w:szCs w:val="20"/>
              </w:rPr>
              <w:t>A-Level journey a</w:t>
            </w:r>
            <w:r w:rsidRPr="00D527C3">
              <w:rPr>
                <w:rFonts w:cstheme="minorHAnsi"/>
                <w:sz w:val="20"/>
                <w:szCs w:val="20"/>
              </w:rPr>
              <w:t xml:space="preserve">s it introduces the key concept of </w:t>
            </w:r>
            <w:r w:rsidR="00C6670B" w:rsidRPr="00D527C3">
              <w:rPr>
                <w:rFonts w:cstheme="minorHAnsi"/>
                <w:sz w:val="20"/>
                <w:szCs w:val="20"/>
              </w:rPr>
              <w:t>a ‘</w:t>
            </w:r>
            <w:r w:rsidRPr="00D527C3">
              <w:rPr>
                <w:rFonts w:cstheme="minorHAnsi"/>
                <w:sz w:val="20"/>
                <w:szCs w:val="20"/>
              </w:rPr>
              <w:t>systems approach</w:t>
            </w:r>
            <w:r w:rsidR="00C6670B" w:rsidRPr="00D527C3">
              <w:rPr>
                <w:rFonts w:cstheme="minorHAnsi"/>
                <w:sz w:val="20"/>
                <w:szCs w:val="20"/>
              </w:rPr>
              <w:t>’</w:t>
            </w:r>
            <w:r w:rsidRPr="00D527C3">
              <w:rPr>
                <w:rFonts w:cstheme="minorHAnsi"/>
                <w:sz w:val="20"/>
                <w:szCs w:val="20"/>
              </w:rPr>
              <w:t xml:space="preserve"> in a topic the students have previously studied during their learning journey, thus allowing them to build on knowledge and give them confidence. In addition, being located near the coast allows students to visualise the key concepts and us to visit locations we study.</w:t>
            </w:r>
          </w:p>
        </w:tc>
        <w:tc>
          <w:tcPr>
            <w:tcW w:w="2258" w:type="dxa"/>
            <w:vMerge w:val="restart"/>
            <w:shd w:val="clear" w:color="auto" w:fill="FFEFFF"/>
          </w:tcPr>
          <w:p w14:paraId="47A991E2" w14:textId="7376B834" w:rsidR="008E39B4" w:rsidRPr="00D527C3" w:rsidRDefault="008E39B4" w:rsidP="00E276D3">
            <w:pPr>
              <w:rPr>
                <w:rFonts w:cstheme="minorHAnsi"/>
                <w:b/>
                <w:bCs/>
                <w:color w:val="522A5B"/>
                <w:sz w:val="20"/>
                <w:szCs w:val="20"/>
                <w:u w:val="single"/>
              </w:rPr>
            </w:pPr>
            <w:r w:rsidRPr="00D527C3">
              <w:rPr>
                <w:rFonts w:cstheme="minorHAnsi"/>
                <w:b/>
                <w:bCs/>
                <w:color w:val="522A5B"/>
                <w:sz w:val="20"/>
                <w:szCs w:val="20"/>
                <w:u w:val="single"/>
              </w:rPr>
              <w:t>Key Words</w:t>
            </w:r>
            <w:r w:rsidR="00811F13" w:rsidRPr="00D527C3">
              <w:rPr>
                <w:rFonts w:cstheme="minorHAnsi"/>
                <w:b/>
                <w:bCs/>
                <w:color w:val="522A5B"/>
                <w:sz w:val="20"/>
                <w:szCs w:val="20"/>
                <w:u w:val="single"/>
              </w:rPr>
              <w:t>:</w:t>
            </w:r>
          </w:p>
          <w:p w14:paraId="25A5120B" w14:textId="70EAB4D4"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Adaptation</w:t>
            </w:r>
          </w:p>
          <w:p w14:paraId="77280DB7" w14:textId="417F3F79"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Beach profile</w:t>
            </w:r>
          </w:p>
          <w:p w14:paraId="49B2DA98" w14:textId="324E8AC6"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Coastal management</w:t>
            </w:r>
          </w:p>
          <w:p w14:paraId="343E8FF1" w14:textId="283573B8" w:rsidR="008E39B4" w:rsidRPr="00D527C3" w:rsidRDefault="00C32035" w:rsidP="00E276D3">
            <w:pPr>
              <w:rPr>
                <w:rFonts w:cstheme="minorHAnsi"/>
                <w:color w:val="000000" w:themeColor="text1"/>
                <w:sz w:val="20"/>
                <w:szCs w:val="20"/>
              </w:rPr>
            </w:pPr>
            <w:r w:rsidRPr="00D527C3">
              <w:rPr>
                <w:rFonts w:cstheme="minorHAnsi"/>
                <w:color w:val="000000" w:themeColor="text1"/>
                <w:sz w:val="20"/>
                <w:szCs w:val="20"/>
              </w:rPr>
              <w:t>Concordant coastline</w:t>
            </w:r>
          </w:p>
          <w:p w14:paraId="05705B60" w14:textId="5EFC65E8"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Deposition</w:t>
            </w:r>
          </w:p>
          <w:p w14:paraId="1ED7FFDA"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Discordant coastline</w:t>
            </w:r>
          </w:p>
          <w:p w14:paraId="3285E2D8"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Dynamic Equilibrium</w:t>
            </w:r>
          </w:p>
          <w:p w14:paraId="61C83F5A" w14:textId="77777777" w:rsidR="00C6670B" w:rsidRPr="00D527C3" w:rsidRDefault="00C32035" w:rsidP="00E276D3">
            <w:pPr>
              <w:rPr>
                <w:rFonts w:cstheme="minorHAnsi"/>
                <w:color w:val="000000" w:themeColor="text1"/>
                <w:sz w:val="20"/>
                <w:szCs w:val="20"/>
              </w:rPr>
            </w:pPr>
            <w:r w:rsidRPr="00D527C3">
              <w:rPr>
                <w:rFonts w:cstheme="minorHAnsi"/>
                <w:color w:val="000000" w:themeColor="text1"/>
                <w:sz w:val="20"/>
                <w:szCs w:val="20"/>
              </w:rPr>
              <w:t>Emergent coastline</w:t>
            </w:r>
          </w:p>
          <w:p w14:paraId="479190D7" w14:textId="41E7F276" w:rsidR="00C32035" w:rsidRPr="00D527C3" w:rsidRDefault="00C6670B" w:rsidP="00E276D3">
            <w:pPr>
              <w:rPr>
                <w:rFonts w:cstheme="minorHAnsi"/>
                <w:color w:val="000000" w:themeColor="text1"/>
                <w:sz w:val="20"/>
                <w:szCs w:val="20"/>
              </w:rPr>
            </w:pPr>
            <w:r w:rsidRPr="00D527C3">
              <w:rPr>
                <w:rFonts w:cstheme="minorHAnsi"/>
                <w:color w:val="000000" w:themeColor="text1"/>
                <w:sz w:val="20"/>
                <w:szCs w:val="20"/>
              </w:rPr>
              <w:t>Erosion</w:t>
            </w:r>
            <w:r w:rsidR="00C32035" w:rsidRPr="00D527C3">
              <w:rPr>
                <w:rFonts w:cstheme="minorHAnsi"/>
                <w:color w:val="000000" w:themeColor="text1"/>
                <w:sz w:val="20"/>
                <w:szCs w:val="20"/>
              </w:rPr>
              <w:t xml:space="preserve"> </w:t>
            </w:r>
          </w:p>
          <w:p w14:paraId="31102643"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Eustatic change</w:t>
            </w:r>
          </w:p>
          <w:p w14:paraId="376E0407"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Geology</w:t>
            </w:r>
          </w:p>
          <w:p w14:paraId="5BB13BCF"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Integrated Coastal Zone Management</w:t>
            </w:r>
          </w:p>
          <w:p w14:paraId="00E5D752"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Isostatic change</w:t>
            </w:r>
          </w:p>
          <w:p w14:paraId="68D1EF01" w14:textId="741DE5ED"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Littoral Cell</w:t>
            </w:r>
          </w:p>
          <w:p w14:paraId="3A0AB3BA" w14:textId="16590A3E"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Mitigation</w:t>
            </w:r>
          </w:p>
          <w:p w14:paraId="794845FE" w14:textId="2DA6FF8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Permeability</w:t>
            </w:r>
          </w:p>
          <w:p w14:paraId="7AA5B64E" w14:textId="22BF83F1"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Resilience</w:t>
            </w:r>
          </w:p>
          <w:p w14:paraId="2AE5BB94"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Sediment Cell</w:t>
            </w:r>
          </w:p>
          <w:p w14:paraId="15FA5EC4"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Shoreline Management Plan</w:t>
            </w:r>
          </w:p>
          <w:p w14:paraId="229D00A1" w14:textId="707FDC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Submergent coastline</w:t>
            </w:r>
          </w:p>
          <w:p w14:paraId="7439ADF3" w14:textId="42508E06"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Succession</w:t>
            </w:r>
          </w:p>
          <w:p w14:paraId="57A44F59" w14:textId="77777777" w:rsidR="00C32035" w:rsidRPr="00D527C3" w:rsidRDefault="00C32035" w:rsidP="00E276D3">
            <w:pPr>
              <w:rPr>
                <w:rFonts w:cstheme="minorHAnsi"/>
                <w:color w:val="000000" w:themeColor="text1"/>
                <w:sz w:val="20"/>
                <w:szCs w:val="20"/>
              </w:rPr>
            </w:pPr>
            <w:r w:rsidRPr="00D527C3">
              <w:rPr>
                <w:rFonts w:cstheme="minorHAnsi"/>
                <w:color w:val="000000" w:themeColor="text1"/>
                <w:sz w:val="20"/>
                <w:szCs w:val="20"/>
              </w:rPr>
              <w:t>Thermal expansion</w:t>
            </w:r>
          </w:p>
          <w:p w14:paraId="49147324" w14:textId="2629D397" w:rsidR="00C6670B" w:rsidRPr="00D527C3" w:rsidRDefault="00C6670B" w:rsidP="00E276D3">
            <w:pPr>
              <w:rPr>
                <w:rFonts w:cstheme="minorHAnsi"/>
                <w:color w:val="000000" w:themeColor="text1"/>
                <w:sz w:val="20"/>
                <w:szCs w:val="20"/>
              </w:rPr>
            </w:pPr>
            <w:r w:rsidRPr="00D527C3">
              <w:rPr>
                <w:rFonts w:cstheme="minorHAnsi"/>
                <w:color w:val="000000" w:themeColor="text1"/>
                <w:sz w:val="20"/>
                <w:szCs w:val="20"/>
              </w:rPr>
              <w:t>Transportation</w:t>
            </w:r>
          </w:p>
        </w:tc>
      </w:tr>
      <w:tr w:rsidR="008E39B4" w:rsidRPr="00D527C3" w14:paraId="70713B32" w14:textId="77777777" w:rsidTr="00C32035">
        <w:trPr>
          <w:trHeight w:val="2680"/>
        </w:trPr>
        <w:tc>
          <w:tcPr>
            <w:tcW w:w="8034" w:type="dxa"/>
            <w:gridSpan w:val="2"/>
            <w:shd w:val="clear" w:color="auto" w:fill="FFEFFF"/>
          </w:tcPr>
          <w:p w14:paraId="6D9AD2CC" w14:textId="77777777" w:rsidR="008E39B4" w:rsidRPr="00D527C3" w:rsidRDefault="008E39B4" w:rsidP="00E276D3">
            <w:pPr>
              <w:rPr>
                <w:rFonts w:cstheme="minorHAnsi"/>
                <w:b/>
                <w:bCs/>
                <w:color w:val="522A5B"/>
                <w:sz w:val="20"/>
                <w:szCs w:val="20"/>
                <w:u w:val="single"/>
              </w:rPr>
            </w:pPr>
            <w:r w:rsidRPr="00D527C3">
              <w:rPr>
                <w:rFonts w:cstheme="minorHAnsi"/>
                <w:b/>
                <w:bCs/>
                <w:color w:val="522A5B"/>
                <w:sz w:val="20"/>
                <w:szCs w:val="20"/>
                <w:u w:val="single"/>
              </w:rPr>
              <w:t>What will we learn?</w:t>
            </w:r>
          </w:p>
          <w:p w14:paraId="6DFE1800" w14:textId="580DFA44" w:rsidR="008E39B4" w:rsidRPr="00D527C3" w:rsidRDefault="00970C48" w:rsidP="00970C48">
            <w:pPr>
              <w:pStyle w:val="ListParagraph"/>
              <w:numPr>
                <w:ilvl w:val="0"/>
                <w:numId w:val="2"/>
              </w:numPr>
              <w:rPr>
                <w:rFonts w:cstheme="minorHAnsi"/>
                <w:color w:val="000000" w:themeColor="text1"/>
                <w:sz w:val="20"/>
                <w:szCs w:val="20"/>
              </w:rPr>
            </w:pPr>
            <w:r w:rsidRPr="00D527C3">
              <w:rPr>
                <w:rFonts w:cstheme="minorHAnsi"/>
                <w:color w:val="000000" w:themeColor="text1"/>
                <w:sz w:val="20"/>
                <w:szCs w:val="20"/>
              </w:rPr>
              <w:t>Coasts as natural systems – Systems in physical Geography.</w:t>
            </w:r>
          </w:p>
          <w:p w14:paraId="3C3BCC02" w14:textId="3D911989" w:rsidR="00970C48" w:rsidRPr="00D527C3" w:rsidRDefault="00970C48" w:rsidP="00970C48">
            <w:pPr>
              <w:pStyle w:val="ListParagraph"/>
              <w:numPr>
                <w:ilvl w:val="0"/>
                <w:numId w:val="2"/>
              </w:numPr>
              <w:rPr>
                <w:rFonts w:cstheme="minorHAnsi"/>
                <w:color w:val="000000" w:themeColor="text1"/>
                <w:sz w:val="20"/>
                <w:szCs w:val="20"/>
              </w:rPr>
            </w:pPr>
            <w:r w:rsidRPr="00D527C3">
              <w:rPr>
                <w:rFonts w:cstheme="minorHAnsi"/>
                <w:color w:val="000000" w:themeColor="text1"/>
                <w:sz w:val="20"/>
                <w:szCs w:val="20"/>
              </w:rPr>
              <w:t>Systems and Processes – Sources of energy in coastal environments, sediment cells and budgets, geomorphological processes and coastal processes.</w:t>
            </w:r>
          </w:p>
          <w:p w14:paraId="0E0D1EE5" w14:textId="76E9421C" w:rsidR="00970C48" w:rsidRPr="00D527C3" w:rsidRDefault="00970C48" w:rsidP="00970C48">
            <w:pPr>
              <w:pStyle w:val="ListParagraph"/>
              <w:numPr>
                <w:ilvl w:val="0"/>
                <w:numId w:val="2"/>
              </w:numPr>
              <w:rPr>
                <w:rFonts w:cstheme="minorHAnsi"/>
                <w:color w:val="000000" w:themeColor="text1"/>
                <w:sz w:val="20"/>
                <w:szCs w:val="20"/>
              </w:rPr>
            </w:pPr>
            <w:r w:rsidRPr="00D527C3">
              <w:rPr>
                <w:rFonts w:cstheme="minorHAnsi"/>
                <w:color w:val="000000" w:themeColor="text1"/>
                <w:sz w:val="20"/>
                <w:szCs w:val="20"/>
              </w:rPr>
              <w:t>Coastal Landscape Development – Erosional and Depositional Landforms and Sea Level Change.</w:t>
            </w:r>
          </w:p>
          <w:p w14:paraId="4941C278" w14:textId="5495C84C" w:rsidR="00970C48" w:rsidRPr="00D527C3" w:rsidRDefault="00970C48" w:rsidP="00970C48">
            <w:pPr>
              <w:pStyle w:val="ListParagraph"/>
              <w:numPr>
                <w:ilvl w:val="0"/>
                <w:numId w:val="2"/>
              </w:numPr>
              <w:rPr>
                <w:rFonts w:cstheme="minorHAnsi"/>
                <w:color w:val="000000" w:themeColor="text1"/>
                <w:sz w:val="20"/>
                <w:szCs w:val="20"/>
              </w:rPr>
            </w:pPr>
            <w:r w:rsidRPr="00D527C3">
              <w:rPr>
                <w:rFonts w:cstheme="minorHAnsi"/>
                <w:color w:val="000000" w:themeColor="text1"/>
                <w:sz w:val="20"/>
                <w:szCs w:val="20"/>
              </w:rPr>
              <w:t>Coastal Management – Hard and Soft Engineering, SMPs and ICZMs.</w:t>
            </w:r>
          </w:p>
          <w:p w14:paraId="704CD9BE" w14:textId="362E6F46" w:rsidR="00970C48" w:rsidRPr="00D527C3" w:rsidRDefault="00970C48" w:rsidP="00970C48">
            <w:pPr>
              <w:pStyle w:val="ListParagraph"/>
              <w:numPr>
                <w:ilvl w:val="0"/>
                <w:numId w:val="2"/>
              </w:numPr>
              <w:rPr>
                <w:rFonts w:cstheme="minorHAnsi"/>
                <w:color w:val="000000" w:themeColor="text1"/>
                <w:sz w:val="20"/>
                <w:szCs w:val="20"/>
              </w:rPr>
            </w:pPr>
            <w:r w:rsidRPr="00D527C3">
              <w:rPr>
                <w:rFonts w:cstheme="minorHAnsi"/>
                <w:color w:val="000000" w:themeColor="text1"/>
                <w:sz w:val="20"/>
                <w:szCs w:val="20"/>
              </w:rPr>
              <w:t>Case Studies – local and beyond the UK.</w:t>
            </w:r>
          </w:p>
        </w:tc>
        <w:tc>
          <w:tcPr>
            <w:tcW w:w="2258" w:type="dxa"/>
            <w:vMerge/>
            <w:shd w:val="clear" w:color="auto" w:fill="FFEFFF"/>
          </w:tcPr>
          <w:p w14:paraId="4F4A4CCD" w14:textId="77777777" w:rsidR="008E39B4" w:rsidRPr="00D527C3" w:rsidRDefault="008E39B4" w:rsidP="00E276D3">
            <w:pPr>
              <w:rPr>
                <w:rFonts w:cstheme="minorHAnsi"/>
                <w:b/>
                <w:bCs/>
                <w:sz w:val="20"/>
                <w:szCs w:val="20"/>
                <w:u w:val="single"/>
              </w:rPr>
            </w:pPr>
          </w:p>
        </w:tc>
      </w:tr>
      <w:tr w:rsidR="008E39B4" w:rsidRPr="00D527C3" w14:paraId="41DD1A54" w14:textId="77777777" w:rsidTr="00E276D3">
        <w:trPr>
          <w:trHeight w:val="4424"/>
        </w:trPr>
        <w:tc>
          <w:tcPr>
            <w:tcW w:w="8034" w:type="dxa"/>
            <w:gridSpan w:val="2"/>
            <w:shd w:val="clear" w:color="auto" w:fill="FFEFFF"/>
          </w:tcPr>
          <w:p w14:paraId="42F8EE7E" w14:textId="77777777" w:rsidR="008E39B4" w:rsidRPr="00D527C3" w:rsidRDefault="008E39B4" w:rsidP="00E276D3">
            <w:pPr>
              <w:rPr>
                <w:rFonts w:cstheme="minorHAnsi"/>
                <w:b/>
                <w:bCs/>
                <w:color w:val="522A5B"/>
                <w:sz w:val="20"/>
                <w:szCs w:val="20"/>
                <w:u w:val="single"/>
              </w:rPr>
            </w:pPr>
            <w:r w:rsidRPr="00D527C3">
              <w:rPr>
                <w:rFonts w:cstheme="minorHAnsi"/>
                <w:b/>
                <w:bCs/>
                <w:color w:val="522A5B"/>
                <w:sz w:val="20"/>
                <w:szCs w:val="20"/>
                <w:u w:val="single"/>
              </w:rPr>
              <w:t>What opportunities are there for wider study?</w:t>
            </w:r>
          </w:p>
          <w:p w14:paraId="676DBB69" w14:textId="62E70676" w:rsidR="00970C48" w:rsidRPr="00D527C3" w:rsidRDefault="00970C48" w:rsidP="00E276D3">
            <w:pPr>
              <w:rPr>
                <w:rFonts w:cstheme="minorHAnsi"/>
                <w:color w:val="000000" w:themeColor="text1"/>
                <w:sz w:val="20"/>
                <w:szCs w:val="20"/>
              </w:rPr>
            </w:pPr>
            <w:r w:rsidRPr="00D527C3">
              <w:rPr>
                <w:rFonts w:cstheme="minorHAnsi"/>
                <w:color w:val="000000" w:themeColor="text1"/>
                <w:sz w:val="20"/>
                <w:szCs w:val="20"/>
              </w:rPr>
              <w:t xml:space="preserve">Careers: </w:t>
            </w:r>
          </w:p>
          <w:p w14:paraId="53EFBEDF" w14:textId="704DD809" w:rsidR="00970C48" w:rsidRPr="00D527C3" w:rsidRDefault="00970C48"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Coastal Engineering</w:t>
            </w:r>
          </w:p>
          <w:p w14:paraId="7565B1D9" w14:textId="71C62EB0" w:rsidR="00970C48" w:rsidRPr="00D527C3" w:rsidRDefault="00970C48"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Coastal Ecologist</w:t>
            </w:r>
          </w:p>
          <w:p w14:paraId="5AFA0162" w14:textId="3FCA13F5" w:rsidR="00970C48" w:rsidRPr="00D527C3" w:rsidRDefault="00970C48"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Jobs linked to Coastal Erosion and Flooding e.g. Risk Practitioner</w:t>
            </w:r>
          </w:p>
          <w:p w14:paraId="2482D154" w14:textId="77777777" w:rsidR="00970C48" w:rsidRPr="00D527C3" w:rsidRDefault="00970C48" w:rsidP="00E276D3">
            <w:pPr>
              <w:rPr>
                <w:rFonts w:cstheme="minorHAnsi"/>
                <w:color w:val="000000" w:themeColor="text1"/>
                <w:sz w:val="20"/>
                <w:szCs w:val="20"/>
              </w:rPr>
            </w:pPr>
            <w:r w:rsidRPr="00D527C3">
              <w:rPr>
                <w:rFonts w:cstheme="minorHAnsi"/>
                <w:color w:val="000000" w:themeColor="text1"/>
                <w:sz w:val="20"/>
                <w:szCs w:val="20"/>
              </w:rPr>
              <w:t>Fieldtrips:</w:t>
            </w:r>
          </w:p>
          <w:p w14:paraId="7479B973" w14:textId="4FD33957" w:rsidR="00970C48" w:rsidRPr="00D527C3" w:rsidRDefault="00970C48"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Local Coastal Fieldtrip</w:t>
            </w:r>
            <w:r w:rsidR="00EF3258" w:rsidRPr="00D527C3">
              <w:rPr>
                <w:rFonts w:cstheme="minorHAnsi"/>
                <w:color w:val="000000" w:themeColor="text1"/>
                <w:sz w:val="20"/>
                <w:szCs w:val="20"/>
              </w:rPr>
              <w:t xml:space="preserve"> to Barton-on Sea and Bournemouth</w:t>
            </w:r>
            <w:r w:rsidRPr="00D527C3">
              <w:rPr>
                <w:rFonts w:cstheme="minorHAnsi"/>
                <w:color w:val="000000" w:themeColor="text1"/>
                <w:sz w:val="20"/>
                <w:szCs w:val="20"/>
              </w:rPr>
              <w:t>.</w:t>
            </w:r>
          </w:p>
          <w:p w14:paraId="3280341D" w14:textId="77777777" w:rsidR="00970C48" w:rsidRPr="00D527C3" w:rsidRDefault="00970C48" w:rsidP="00970C48">
            <w:pPr>
              <w:rPr>
                <w:rFonts w:cstheme="minorHAnsi"/>
                <w:color w:val="000000" w:themeColor="text1"/>
                <w:sz w:val="20"/>
                <w:szCs w:val="20"/>
              </w:rPr>
            </w:pPr>
            <w:r w:rsidRPr="00D527C3">
              <w:rPr>
                <w:rFonts w:cstheme="minorHAnsi"/>
                <w:color w:val="000000" w:themeColor="text1"/>
                <w:sz w:val="20"/>
                <w:szCs w:val="20"/>
              </w:rPr>
              <w:t>Wider Reading:</w:t>
            </w:r>
          </w:p>
          <w:p w14:paraId="07C00552" w14:textId="77777777" w:rsidR="00EF3258" w:rsidRPr="00D527C3" w:rsidRDefault="00EF3258"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 xml:space="preserve">Peter Stiff - Coastal Landscapes Topic Master </w:t>
            </w:r>
          </w:p>
          <w:p w14:paraId="72CEBF92" w14:textId="03FC6AB5" w:rsidR="003E3AD0" w:rsidRPr="00D527C3" w:rsidRDefault="003E3AD0" w:rsidP="00D527C3">
            <w:pPr>
              <w:pStyle w:val="ListParagraph"/>
              <w:numPr>
                <w:ilvl w:val="0"/>
                <w:numId w:val="3"/>
              </w:numPr>
              <w:rPr>
                <w:rFonts w:cstheme="minorHAnsi"/>
                <w:color w:val="000000" w:themeColor="text1"/>
                <w:sz w:val="20"/>
                <w:szCs w:val="20"/>
              </w:rPr>
            </w:pPr>
            <w:r w:rsidRPr="00D527C3">
              <w:rPr>
                <w:rFonts w:cstheme="minorHAnsi"/>
                <w:color w:val="000000" w:themeColor="text1"/>
                <w:sz w:val="20"/>
                <w:szCs w:val="20"/>
              </w:rPr>
              <w:t>The Geographical – Available in the library</w:t>
            </w:r>
          </w:p>
          <w:p w14:paraId="05965E73" w14:textId="592C79A1" w:rsidR="00D527C3" w:rsidRPr="00D527C3" w:rsidRDefault="00D527C3" w:rsidP="00D527C3">
            <w:pPr>
              <w:pStyle w:val="ListParagraph"/>
              <w:numPr>
                <w:ilvl w:val="0"/>
                <w:numId w:val="3"/>
              </w:numPr>
              <w:spacing w:line="256" w:lineRule="auto"/>
              <w:rPr>
                <w:rFonts w:cstheme="minorHAnsi"/>
                <w:color w:val="000000" w:themeColor="text1"/>
                <w:sz w:val="20"/>
                <w:szCs w:val="20"/>
              </w:rPr>
            </w:pPr>
            <w:r w:rsidRPr="00D527C3">
              <w:rPr>
                <w:rFonts w:cstheme="minorHAnsi"/>
                <w:color w:val="000000" w:themeColor="text1"/>
                <w:sz w:val="20"/>
                <w:szCs w:val="20"/>
              </w:rPr>
              <w:t>Geography Review – Available in the library</w:t>
            </w:r>
          </w:p>
          <w:p w14:paraId="001E2D6F" w14:textId="1BF14954" w:rsidR="004D697E" w:rsidRPr="00D527C3" w:rsidRDefault="004D697E" w:rsidP="00D527C3">
            <w:pPr>
              <w:pStyle w:val="ListParagraph"/>
              <w:numPr>
                <w:ilvl w:val="0"/>
                <w:numId w:val="3"/>
              </w:numPr>
              <w:rPr>
                <w:rFonts w:cstheme="minorHAnsi"/>
                <w:color w:val="000000" w:themeColor="text1"/>
                <w:sz w:val="20"/>
                <w:szCs w:val="20"/>
              </w:rPr>
            </w:pPr>
            <w:proofErr w:type="spellStart"/>
            <w:r w:rsidRPr="00D527C3">
              <w:rPr>
                <w:rFonts w:cstheme="minorHAnsi"/>
                <w:color w:val="000000" w:themeColor="text1"/>
                <w:sz w:val="20"/>
                <w:szCs w:val="20"/>
              </w:rPr>
              <w:t>Geofile</w:t>
            </w:r>
            <w:proofErr w:type="spellEnd"/>
            <w:r w:rsidRPr="00D527C3">
              <w:rPr>
                <w:rFonts w:cstheme="minorHAnsi"/>
                <w:color w:val="000000" w:themeColor="text1"/>
                <w:sz w:val="20"/>
                <w:szCs w:val="20"/>
              </w:rPr>
              <w:t xml:space="preserve"> Articles – A variety of articles available</w:t>
            </w:r>
          </w:p>
        </w:tc>
        <w:tc>
          <w:tcPr>
            <w:tcW w:w="2258" w:type="dxa"/>
            <w:vMerge/>
            <w:shd w:val="clear" w:color="auto" w:fill="FFEFFF"/>
          </w:tcPr>
          <w:p w14:paraId="20C1B22D" w14:textId="77777777" w:rsidR="008E39B4" w:rsidRPr="00D527C3" w:rsidRDefault="008E39B4" w:rsidP="00E276D3">
            <w:pPr>
              <w:rPr>
                <w:rFonts w:cstheme="minorHAnsi"/>
                <w:b/>
                <w:bCs/>
                <w:sz w:val="20"/>
                <w:szCs w:val="20"/>
                <w:u w:val="single"/>
              </w:rPr>
            </w:pPr>
          </w:p>
        </w:tc>
      </w:tr>
      <w:tr w:rsidR="008E39B4" w:rsidRPr="00D527C3" w14:paraId="08B85AF4" w14:textId="77777777" w:rsidTr="00E276D3">
        <w:trPr>
          <w:trHeight w:val="517"/>
        </w:trPr>
        <w:tc>
          <w:tcPr>
            <w:tcW w:w="8034" w:type="dxa"/>
            <w:gridSpan w:val="2"/>
            <w:shd w:val="clear" w:color="auto" w:fill="FFEFFF"/>
          </w:tcPr>
          <w:p w14:paraId="5A47D04C" w14:textId="77777777" w:rsidR="008E39B4" w:rsidRPr="00D527C3" w:rsidRDefault="008E39B4" w:rsidP="00E276D3">
            <w:pPr>
              <w:rPr>
                <w:rFonts w:cstheme="minorHAnsi"/>
                <w:b/>
                <w:bCs/>
                <w:color w:val="461E64"/>
                <w:sz w:val="20"/>
                <w:szCs w:val="20"/>
                <w:u w:val="single"/>
              </w:rPr>
            </w:pPr>
            <w:r w:rsidRPr="00D527C3">
              <w:rPr>
                <w:rFonts w:cstheme="minorHAnsi"/>
                <w:b/>
                <w:bCs/>
                <w:color w:val="461E64"/>
                <w:sz w:val="20"/>
                <w:szCs w:val="20"/>
                <w:u w:val="single"/>
              </w:rPr>
              <w:t>How will I be assessed?</w:t>
            </w:r>
          </w:p>
          <w:p w14:paraId="6F728C1C" w14:textId="77777777" w:rsidR="00EF3258" w:rsidRPr="00D527C3" w:rsidRDefault="00970C48" w:rsidP="00970C48">
            <w:pPr>
              <w:rPr>
                <w:rFonts w:cstheme="minorHAnsi"/>
                <w:color w:val="000000" w:themeColor="text1"/>
                <w:sz w:val="20"/>
                <w:szCs w:val="20"/>
              </w:rPr>
            </w:pPr>
            <w:r w:rsidRPr="00D527C3">
              <w:rPr>
                <w:rFonts w:cstheme="minorHAnsi"/>
                <w:color w:val="000000" w:themeColor="text1"/>
                <w:sz w:val="20"/>
                <w:szCs w:val="20"/>
              </w:rPr>
              <w:t>Students will complete assessments throughout the topic including past paper questions e.g. 4, 6 and 20 markers. Students will then have an end of unit assessment from a past paper.</w:t>
            </w:r>
          </w:p>
          <w:p w14:paraId="5EC38BBE" w14:textId="1493C515" w:rsidR="00EF3258" w:rsidRPr="00D527C3" w:rsidRDefault="00EF3258" w:rsidP="00970C48">
            <w:pPr>
              <w:rPr>
                <w:rFonts w:cstheme="minorHAnsi"/>
                <w:color w:val="000000" w:themeColor="text1"/>
                <w:sz w:val="20"/>
                <w:szCs w:val="20"/>
              </w:rPr>
            </w:pPr>
            <w:r w:rsidRPr="00D527C3">
              <w:rPr>
                <w:rFonts w:cstheme="minorHAnsi"/>
                <w:color w:val="000000" w:themeColor="text1"/>
                <w:sz w:val="20"/>
                <w:szCs w:val="20"/>
              </w:rPr>
              <w:t xml:space="preserve">End of Unit Assessment </w:t>
            </w:r>
            <w:r w:rsidR="00C32035" w:rsidRPr="00D527C3">
              <w:rPr>
                <w:rFonts w:cstheme="minorHAnsi"/>
                <w:color w:val="000000" w:themeColor="text1"/>
                <w:sz w:val="20"/>
                <w:szCs w:val="20"/>
              </w:rPr>
              <w:t>Objectives</w:t>
            </w:r>
          </w:p>
          <w:p w14:paraId="199A2DE3" w14:textId="5EFE7E3F" w:rsidR="00C32035" w:rsidRPr="00D527C3" w:rsidRDefault="00C32035" w:rsidP="00C32035">
            <w:pPr>
              <w:pStyle w:val="ListParagraph"/>
              <w:numPr>
                <w:ilvl w:val="0"/>
                <w:numId w:val="6"/>
              </w:numPr>
              <w:rPr>
                <w:rFonts w:cstheme="minorHAnsi"/>
                <w:color w:val="000000" w:themeColor="text1"/>
                <w:sz w:val="20"/>
                <w:szCs w:val="20"/>
              </w:rPr>
            </w:pPr>
            <w:proofErr w:type="gramStart"/>
            <w:r w:rsidRPr="00D527C3">
              <w:rPr>
                <w:rFonts w:cstheme="minorHAnsi"/>
                <w:color w:val="000000" w:themeColor="text1"/>
                <w:sz w:val="20"/>
                <w:szCs w:val="20"/>
              </w:rPr>
              <w:t>4 mark</w:t>
            </w:r>
            <w:proofErr w:type="gramEnd"/>
            <w:r w:rsidRPr="00D527C3">
              <w:rPr>
                <w:rFonts w:cstheme="minorHAnsi"/>
                <w:color w:val="000000" w:themeColor="text1"/>
                <w:sz w:val="20"/>
                <w:szCs w:val="20"/>
              </w:rPr>
              <w:t xml:space="preserve"> question – AO1 (Knowledge and Understanding)</w:t>
            </w:r>
          </w:p>
          <w:p w14:paraId="643E30CB" w14:textId="25F215E8" w:rsidR="00C32035" w:rsidRPr="00D527C3" w:rsidRDefault="00C32035" w:rsidP="00C32035">
            <w:pPr>
              <w:pStyle w:val="ListParagraph"/>
              <w:numPr>
                <w:ilvl w:val="0"/>
                <w:numId w:val="6"/>
              </w:numPr>
              <w:rPr>
                <w:rFonts w:cstheme="minorHAnsi"/>
                <w:color w:val="000000" w:themeColor="text1"/>
                <w:sz w:val="20"/>
                <w:szCs w:val="20"/>
              </w:rPr>
            </w:pPr>
            <w:proofErr w:type="gramStart"/>
            <w:r w:rsidRPr="00D527C3">
              <w:rPr>
                <w:rFonts w:cstheme="minorHAnsi"/>
                <w:color w:val="000000" w:themeColor="text1"/>
                <w:sz w:val="20"/>
                <w:szCs w:val="20"/>
              </w:rPr>
              <w:t>6 mark</w:t>
            </w:r>
            <w:proofErr w:type="gramEnd"/>
            <w:r w:rsidRPr="00D527C3">
              <w:rPr>
                <w:rFonts w:cstheme="minorHAnsi"/>
                <w:color w:val="000000" w:themeColor="text1"/>
                <w:sz w:val="20"/>
                <w:szCs w:val="20"/>
              </w:rPr>
              <w:t xml:space="preserve"> question – AO3 (Qualitative and Quantitative fieldwork skills)</w:t>
            </w:r>
          </w:p>
          <w:p w14:paraId="414E5BB1" w14:textId="3491EE2C" w:rsidR="00C32035" w:rsidRPr="00D527C3" w:rsidRDefault="00C32035" w:rsidP="00C32035">
            <w:pPr>
              <w:pStyle w:val="ListParagraph"/>
              <w:numPr>
                <w:ilvl w:val="0"/>
                <w:numId w:val="6"/>
              </w:numPr>
              <w:rPr>
                <w:rFonts w:cstheme="minorHAnsi"/>
                <w:color w:val="000000" w:themeColor="text1"/>
                <w:sz w:val="20"/>
                <w:szCs w:val="20"/>
              </w:rPr>
            </w:pPr>
            <w:proofErr w:type="gramStart"/>
            <w:r w:rsidRPr="00D527C3">
              <w:rPr>
                <w:rFonts w:cstheme="minorHAnsi"/>
                <w:color w:val="000000" w:themeColor="text1"/>
                <w:sz w:val="20"/>
                <w:szCs w:val="20"/>
              </w:rPr>
              <w:t>6 mark</w:t>
            </w:r>
            <w:proofErr w:type="gramEnd"/>
            <w:r w:rsidRPr="00D527C3">
              <w:rPr>
                <w:rFonts w:cstheme="minorHAnsi"/>
                <w:color w:val="000000" w:themeColor="text1"/>
                <w:sz w:val="20"/>
                <w:szCs w:val="20"/>
              </w:rPr>
              <w:t xml:space="preserve"> question – AO1 and AO2 (Knowledge and Understanding, Application)</w:t>
            </w:r>
          </w:p>
          <w:p w14:paraId="5D6ACE45" w14:textId="5A29C7BD" w:rsidR="00C32035" w:rsidRPr="00D527C3" w:rsidRDefault="00C32035" w:rsidP="00C32035">
            <w:pPr>
              <w:pStyle w:val="ListParagraph"/>
              <w:numPr>
                <w:ilvl w:val="0"/>
                <w:numId w:val="6"/>
              </w:numPr>
              <w:rPr>
                <w:rFonts w:cstheme="minorHAnsi"/>
                <w:color w:val="000000" w:themeColor="text1"/>
                <w:sz w:val="20"/>
                <w:szCs w:val="20"/>
              </w:rPr>
            </w:pPr>
            <w:r w:rsidRPr="00D527C3">
              <w:rPr>
                <w:rFonts w:cstheme="minorHAnsi"/>
                <w:color w:val="000000" w:themeColor="text1"/>
                <w:sz w:val="20"/>
                <w:szCs w:val="20"/>
              </w:rPr>
              <w:t xml:space="preserve">20 mark question </w:t>
            </w:r>
            <w:proofErr w:type="gramStart"/>
            <w:r w:rsidRPr="00D527C3">
              <w:rPr>
                <w:rFonts w:cstheme="minorHAnsi"/>
                <w:color w:val="000000" w:themeColor="text1"/>
                <w:sz w:val="20"/>
                <w:szCs w:val="20"/>
              </w:rPr>
              <w:t>-  AO</w:t>
            </w:r>
            <w:proofErr w:type="gramEnd"/>
            <w:r w:rsidRPr="00D527C3">
              <w:rPr>
                <w:rFonts w:cstheme="minorHAnsi"/>
                <w:color w:val="000000" w:themeColor="text1"/>
                <w:sz w:val="20"/>
                <w:szCs w:val="20"/>
              </w:rPr>
              <w:t>1 and AO2 (Knowledge and Understanding, Application)</w:t>
            </w:r>
          </w:p>
          <w:p w14:paraId="7C953E82" w14:textId="789DF4C1" w:rsidR="00C32035" w:rsidRPr="00D527C3" w:rsidRDefault="00C32035" w:rsidP="00970C48">
            <w:pPr>
              <w:rPr>
                <w:rFonts w:cstheme="minorHAnsi"/>
                <w:color w:val="000000" w:themeColor="text1"/>
                <w:sz w:val="20"/>
                <w:szCs w:val="20"/>
              </w:rPr>
            </w:pPr>
          </w:p>
        </w:tc>
        <w:tc>
          <w:tcPr>
            <w:tcW w:w="2258" w:type="dxa"/>
            <w:vMerge/>
            <w:shd w:val="clear" w:color="auto" w:fill="FFEFFF"/>
          </w:tcPr>
          <w:p w14:paraId="048BF811" w14:textId="77777777" w:rsidR="008E39B4" w:rsidRPr="00D527C3" w:rsidRDefault="008E39B4" w:rsidP="00E276D3">
            <w:pPr>
              <w:rPr>
                <w:rFonts w:cstheme="minorHAnsi"/>
                <w:b/>
                <w:bCs/>
                <w:sz w:val="20"/>
                <w:szCs w:val="20"/>
                <w:u w:val="single"/>
              </w:rPr>
            </w:pPr>
          </w:p>
        </w:tc>
      </w:tr>
    </w:tbl>
    <w:p w14:paraId="42B3A29B" w14:textId="49864984" w:rsidR="0053445E" w:rsidRPr="00D527C3" w:rsidRDefault="00D527C3" w:rsidP="008E39B4">
      <w:pPr>
        <w:rPr>
          <w:rFonts w:cstheme="minorHAnsi"/>
          <w:sz w:val="20"/>
          <w:szCs w:val="20"/>
        </w:rPr>
      </w:pPr>
    </w:p>
    <w:sectPr w:rsidR="0053445E" w:rsidRPr="00D527C3"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25030" w14:textId="77777777" w:rsidR="009B3B66" w:rsidRDefault="009B3B66" w:rsidP="00017B74">
      <w:pPr>
        <w:spacing w:after="0" w:line="240" w:lineRule="auto"/>
      </w:pPr>
      <w:r>
        <w:separator/>
      </w:r>
    </w:p>
  </w:endnote>
  <w:endnote w:type="continuationSeparator" w:id="0">
    <w:p w14:paraId="7B5835DD" w14:textId="77777777" w:rsidR="009B3B66" w:rsidRDefault="009B3B66"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2F444" w14:textId="77777777" w:rsidR="009B3B66" w:rsidRDefault="009B3B66" w:rsidP="00017B74">
      <w:pPr>
        <w:spacing w:after="0" w:line="240" w:lineRule="auto"/>
      </w:pPr>
      <w:r>
        <w:separator/>
      </w:r>
    </w:p>
  </w:footnote>
  <w:footnote w:type="continuationSeparator" w:id="0">
    <w:p w14:paraId="0748A0F9" w14:textId="77777777" w:rsidR="009B3B66" w:rsidRDefault="009B3B66"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D50F5D"/>
    <w:multiLevelType w:val="hybridMultilevel"/>
    <w:tmpl w:val="3550D0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B9944F5"/>
    <w:multiLevelType w:val="hybridMultilevel"/>
    <w:tmpl w:val="41083F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7A04F4"/>
    <w:multiLevelType w:val="hybridMultilevel"/>
    <w:tmpl w:val="768A2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4674D"/>
    <w:multiLevelType w:val="hybridMultilevel"/>
    <w:tmpl w:val="B2481E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DE69F2"/>
    <w:multiLevelType w:val="hybridMultilevel"/>
    <w:tmpl w:val="56AA2A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B0167"/>
    <w:rsid w:val="003479F5"/>
    <w:rsid w:val="003E3AD0"/>
    <w:rsid w:val="003E6B6F"/>
    <w:rsid w:val="00440E6C"/>
    <w:rsid w:val="00487E07"/>
    <w:rsid w:val="004D697E"/>
    <w:rsid w:val="005F4E99"/>
    <w:rsid w:val="006A26CD"/>
    <w:rsid w:val="007146EF"/>
    <w:rsid w:val="007D54F2"/>
    <w:rsid w:val="00811F13"/>
    <w:rsid w:val="0083335D"/>
    <w:rsid w:val="00847F4E"/>
    <w:rsid w:val="00867D25"/>
    <w:rsid w:val="008B1952"/>
    <w:rsid w:val="008E39B4"/>
    <w:rsid w:val="00970C48"/>
    <w:rsid w:val="009B3B66"/>
    <w:rsid w:val="00A23F48"/>
    <w:rsid w:val="00A314F1"/>
    <w:rsid w:val="00BA646E"/>
    <w:rsid w:val="00C32035"/>
    <w:rsid w:val="00C6670B"/>
    <w:rsid w:val="00CA59AB"/>
    <w:rsid w:val="00D25187"/>
    <w:rsid w:val="00D527C3"/>
    <w:rsid w:val="00DB0006"/>
    <w:rsid w:val="00DC23A5"/>
    <w:rsid w:val="00E2259C"/>
    <w:rsid w:val="00E23689"/>
    <w:rsid w:val="00E276D3"/>
    <w:rsid w:val="00E5371A"/>
    <w:rsid w:val="00EF3258"/>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9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VMortell</cp:lastModifiedBy>
  <cp:revision>5</cp:revision>
  <dcterms:created xsi:type="dcterms:W3CDTF">2022-06-06T10:37:00Z</dcterms:created>
  <dcterms:modified xsi:type="dcterms:W3CDTF">2022-06-06T12:09:00Z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